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4DD" w14:textId="69EFE74A" w:rsidR="00BD4D2D" w:rsidRDefault="00300908" w:rsidP="00D255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34BBDD2" w14:textId="77777777" w:rsidR="00BD4D2D" w:rsidRDefault="00300908" w:rsidP="005B0C9D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606A99CF" w14:textId="54A4021B" w:rsidR="00B935E1" w:rsidRPr="001F408E" w:rsidRDefault="00B935E1" w:rsidP="00B935E1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dotyczącego </w:t>
      </w:r>
      <w:r>
        <w:rPr>
          <w:rFonts w:ascii="Times New Roman" w:hAnsi="Times New Roman" w:cs="Times New Roman"/>
          <w:b/>
          <w:sz w:val="24"/>
          <w:szCs w:val="24"/>
        </w:rPr>
        <w:t>wprowadzania innowacyjnych modeli, technik lub strategii badawczych</w:t>
      </w:r>
    </w:p>
    <w:p w14:paraId="7F483AE9" w14:textId="77777777" w:rsidR="00BD4D2D" w:rsidRDefault="00BD4D2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90AC9" w14:textId="2435C232" w:rsidR="00BD4D2D" w:rsidRDefault="00300908">
      <w:pPr>
        <w:pStyle w:val="Akapitzlist"/>
        <w:numPr>
          <w:ilvl w:val="0"/>
          <w:numId w:val="7"/>
        </w:numPr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REALIZUJĄCEGO </w:t>
      </w:r>
      <w:r w:rsidR="00B935E1">
        <w:rPr>
          <w:rFonts w:ascii="Times New Roman" w:hAnsi="Times New Roman" w:cs="Times New Roman"/>
          <w:b/>
          <w:bCs/>
          <w:sz w:val="24"/>
          <w:szCs w:val="24"/>
        </w:rPr>
        <w:t>PROJEKT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EF8A87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17C9" w14:textId="5BCD19E1" w:rsidR="00BD4D2D" w:rsidRDefault="00300908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321EFF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(imię i nazwisko, tytuł/stopień, stanowisko, adres, numer telefonu, e-mail: </w:t>
      </w:r>
    </w:p>
    <w:p w14:paraId="17776372" w14:textId="77777777" w:rsidR="00BD4D2D" w:rsidRDefault="00300908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Dyscyplina naukowa: </w:t>
      </w:r>
    </w:p>
    <w:p w14:paraId="5A2ED5B1" w14:textId="77777777" w:rsidR="00BD4D2D" w:rsidRDefault="00BD4D2D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8D9DE" w14:textId="6CF7ADA5" w:rsidR="00BD4D2D" w:rsidRDefault="00300908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INFORMACJE O REALIZOWANYM </w:t>
      </w:r>
      <w:r w:rsidR="00B935E1">
        <w:rPr>
          <w:rFonts w:ascii="Times New Roman" w:hAnsi="Times New Roman" w:cs="Times New Roman"/>
          <w:b/>
          <w:bCs/>
          <w:sz w:val="24"/>
          <w:szCs w:val="24"/>
        </w:rPr>
        <w:t>PROJ</w:t>
      </w:r>
      <w:r w:rsidR="00321EF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935E1">
        <w:rPr>
          <w:rFonts w:ascii="Times New Roman" w:hAnsi="Times New Roman" w:cs="Times New Roman"/>
          <w:b/>
          <w:bCs/>
          <w:sz w:val="24"/>
          <w:szCs w:val="24"/>
        </w:rPr>
        <w:t>KCIE</w:t>
      </w:r>
    </w:p>
    <w:p w14:paraId="215AE913" w14:textId="77777777" w:rsidR="00BD4D2D" w:rsidRDefault="00BD4D2D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460F" w14:textId="77777777" w:rsidR="00BD4D2D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67088437" w14:textId="77777777" w:rsidR="00BD4D2D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4CC518DB" w14:textId="22903B93" w:rsidR="00BD4D2D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realizacji: </w:t>
      </w:r>
    </w:p>
    <w:p w14:paraId="40577275" w14:textId="124A48AD" w:rsidR="00BD4D2D" w:rsidRPr="00321EFF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realizacji: </w:t>
      </w:r>
    </w:p>
    <w:p w14:paraId="74CD7B77" w14:textId="77777777" w:rsidR="00321EFF" w:rsidRDefault="00321EFF" w:rsidP="00321EFF">
      <w:pPr>
        <w:pStyle w:val="Akapitzlist"/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B3709FC" w14:textId="77777777" w:rsidR="00BD4D2D" w:rsidRDefault="00300908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2986D580" w14:textId="77777777" w:rsidR="00BD4D2D" w:rsidRDefault="00BD4D2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957E2" w14:textId="18BB4D03" w:rsidR="00BD4D2D" w:rsidRDefault="00300908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Opis realizacji </w:t>
      </w:r>
      <w:r w:rsidR="00321EFF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(max. </w:t>
      </w:r>
      <w:r w:rsidR="0016780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000 znaków za spacjami)</w:t>
      </w:r>
    </w:p>
    <w:p w14:paraId="456D3E69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B001CA9" w14:textId="77777777" w:rsidR="00BD4D2D" w:rsidRDefault="00300908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1E58430F" w14:textId="77777777" w:rsidR="00BD4D2D" w:rsidRDefault="00BD4D2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7"/>
        <w:gridCol w:w="2126"/>
        <w:gridCol w:w="2127"/>
      </w:tblGrid>
      <w:tr w:rsidR="00BD4D2D" w14:paraId="216D7959" w14:textId="77777777" w:rsidTr="00167802">
        <w:trPr>
          <w:trHeight w:val="426"/>
        </w:trPr>
        <w:tc>
          <w:tcPr>
            <w:tcW w:w="8930" w:type="dxa"/>
            <w:gridSpan w:val="3"/>
            <w:shd w:val="clear" w:color="auto" w:fill="auto"/>
          </w:tcPr>
          <w:p w14:paraId="3B114AC0" w14:textId="77777777" w:rsidR="00BD4D2D" w:rsidRDefault="00300908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BD4D2D" w14:paraId="78DF7BFB" w14:textId="77777777">
        <w:tc>
          <w:tcPr>
            <w:tcW w:w="4677" w:type="dxa"/>
            <w:shd w:val="clear" w:color="auto" w:fill="auto"/>
          </w:tcPr>
          <w:p w14:paraId="7FD51DC0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2DE34776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03394553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7" w:type="dxa"/>
            <w:shd w:val="clear" w:color="auto" w:fill="auto"/>
          </w:tcPr>
          <w:p w14:paraId="47253142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BD4D2D" w14:paraId="5CB2BF67" w14:textId="77777777">
        <w:tc>
          <w:tcPr>
            <w:tcW w:w="4677" w:type="dxa"/>
            <w:shd w:val="clear" w:color="auto" w:fill="auto"/>
          </w:tcPr>
          <w:p w14:paraId="30A43635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069F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EAF0DD7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4871CD98" w14:textId="77777777">
        <w:tc>
          <w:tcPr>
            <w:tcW w:w="4677" w:type="dxa"/>
            <w:shd w:val="clear" w:color="auto" w:fill="auto"/>
          </w:tcPr>
          <w:p w14:paraId="5065CB80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3CDBB8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5C60319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5A8658B2" w14:textId="77777777">
        <w:tc>
          <w:tcPr>
            <w:tcW w:w="4677" w:type="dxa"/>
            <w:shd w:val="clear" w:color="auto" w:fill="auto"/>
          </w:tcPr>
          <w:p w14:paraId="50E90F44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FB95BF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AC8566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21CE6C74" w14:textId="77777777" w:rsidTr="00167802">
        <w:trPr>
          <w:trHeight w:val="268"/>
        </w:trPr>
        <w:tc>
          <w:tcPr>
            <w:tcW w:w="4677" w:type="dxa"/>
            <w:shd w:val="clear" w:color="auto" w:fill="auto"/>
            <w:vAlign w:val="center"/>
          </w:tcPr>
          <w:p w14:paraId="6F0578CE" w14:textId="77777777" w:rsidR="00BD4D2D" w:rsidRDefault="0030090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3FF8765D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9E1AD9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2360C1" w14:textId="77777777" w:rsidR="00BD4D2D" w:rsidRPr="00167802" w:rsidRDefault="00BD4D2D" w:rsidP="00167802">
      <w:pPr>
        <w:rPr>
          <w:rFonts w:ascii="Times New Roman" w:hAnsi="Times New Roman" w:cs="Times New Roman"/>
          <w:sz w:val="24"/>
          <w:szCs w:val="24"/>
        </w:rPr>
      </w:pPr>
    </w:p>
    <w:p w14:paraId="734391F2" w14:textId="77777777" w:rsidR="00BD4D2D" w:rsidRDefault="00300908" w:rsidP="0016780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0242D5D9" w14:textId="77777777" w:rsidR="00BD4D2D" w:rsidRDefault="00300908" w:rsidP="00167802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F59D847" w14:textId="2F35EBA4" w:rsidR="00BD4D2D" w:rsidRPr="00167802" w:rsidRDefault="00300908" w:rsidP="00167802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               Kierownika Projektu</w:t>
      </w:r>
    </w:p>
    <w:p w14:paraId="04CAC861" w14:textId="77777777" w:rsidR="00BD4D2D" w:rsidRDefault="00BD4D2D">
      <w:pPr>
        <w:spacing w:after="0" w:line="360" w:lineRule="auto"/>
        <w:ind w:right="-284"/>
      </w:pPr>
    </w:p>
    <w:sectPr w:rsidR="00BD4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FC50" w14:textId="77777777" w:rsidR="0024248A" w:rsidRDefault="0024248A">
      <w:pPr>
        <w:spacing w:after="0" w:line="240" w:lineRule="auto"/>
      </w:pPr>
      <w:r>
        <w:separator/>
      </w:r>
    </w:p>
  </w:endnote>
  <w:endnote w:type="continuationSeparator" w:id="0">
    <w:p w14:paraId="68B9B4D3" w14:textId="77777777" w:rsidR="0024248A" w:rsidRDefault="0024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E0F6" w14:textId="77777777" w:rsidR="00020B53" w:rsidRDefault="00020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10AC" w14:textId="77777777" w:rsidR="00BD4D2D" w:rsidRDefault="00BD4D2D">
    <w:pPr>
      <w:pStyle w:val="Stopka"/>
    </w:pPr>
  </w:p>
  <w:p w14:paraId="279349AA" w14:textId="77777777" w:rsidR="00BD4D2D" w:rsidRDefault="00300908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300908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300908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300908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300908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4A30A1F" w14:textId="77777777" w:rsidR="00BD4D2D" w:rsidRDefault="00300908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7ECF" w14:textId="77777777" w:rsidR="00020B53" w:rsidRDefault="00020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3454" w14:textId="77777777" w:rsidR="0024248A" w:rsidRDefault="0024248A">
      <w:r>
        <w:separator/>
      </w:r>
    </w:p>
  </w:footnote>
  <w:footnote w:type="continuationSeparator" w:id="0">
    <w:p w14:paraId="563E1181" w14:textId="77777777" w:rsidR="0024248A" w:rsidRDefault="0024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FCC2" w14:textId="77777777" w:rsidR="00020B53" w:rsidRDefault="00020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7D7E" w14:textId="77777777" w:rsidR="00BD4D2D" w:rsidRDefault="00300908">
    <w:pPr>
      <w:pStyle w:val="Nagwek"/>
    </w:pPr>
    <w:r>
      <w:rPr>
        <w:noProof/>
        <w:lang w:eastAsia="pl-PL"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300908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5AD2AB64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020B53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300908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3BE0" w14:textId="77777777" w:rsidR="00020B53" w:rsidRDefault="00020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308">
    <w:abstractNumId w:val="3"/>
  </w:num>
  <w:num w:numId="2" w16cid:durableId="1319920605">
    <w:abstractNumId w:val="10"/>
  </w:num>
  <w:num w:numId="3" w16cid:durableId="375812864">
    <w:abstractNumId w:val="9"/>
  </w:num>
  <w:num w:numId="4" w16cid:durableId="1294678877">
    <w:abstractNumId w:val="6"/>
  </w:num>
  <w:num w:numId="5" w16cid:durableId="1901938553">
    <w:abstractNumId w:val="4"/>
  </w:num>
  <w:num w:numId="6" w16cid:durableId="214197358">
    <w:abstractNumId w:val="5"/>
  </w:num>
  <w:num w:numId="7" w16cid:durableId="1993830334">
    <w:abstractNumId w:val="8"/>
  </w:num>
  <w:num w:numId="8" w16cid:durableId="991907820">
    <w:abstractNumId w:val="1"/>
  </w:num>
  <w:num w:numId="9" w16cid:durableId="612904879">
    <w:abstractNumId w:val="2"/>
  </w:num>
  <w:num w:numId="10" w16cid:durableId="717508334">
    <w:abstractNumId w:val="7"/>
  </w:num>
  <w:num w:numId="11" w16cid:durableId="2020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D2D"/>
    <w:rsid w:val="00013190"/>
    <w:rsid w:val="00020B53"/>
    <w:rsid w:val="000F3868"/>
    <w:rsid w:val="00104157"/>
    <w:rsid w:val="001054C8"/>
    <w:rsid w:val="00167802"/>
    <w:rsid w:val="001B5E72"/>
    <w:rsid w:val="0024248A"/>
    <w:rsid w:val="0027741E"/>
    <w:rsid w:val="00300908"/>
    <w:rsid w:val="00321EFF"/>
    <w:rsid w:val="003748CA"/>
    <w:rsid w:val="004257D2"/>
    <w:rsid w:val="004B207B"/>
    <w:rsid w:val="00567751"/>
    <w:rsid w:val="005B0C9D"/>
    <w:rsid w:val="006F0909"/>
    <w:rsid w:val="008122F4"/>
    <w:rsid w:val="00825D04"/>
    <w:rsid w:val="00A01391"/>
    <w:rsid w:val="00A34C46"/>
    <w:rsid w:val="00A3516D"/>
    <w:rsid w:val="00B935E1"/>
    <w:rsid w:val="00BD4D2D"/>
    <w:rsid w:val="00C2213C"/>
    <w:rsid w:val="00C93A78"/>
    <w:rsid w:val="00CF53F1"/>
    <w:rsid w:val="00D16FAE"/>
    <w:rsid w:val="00D2558D"/>
    <w:rsid w:val="00DA794E"/>
    <w:rsid w:val="00F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F384FBB2-850F-458B-AEAE-450B819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13</cp:revision>
  <dcterms:created xsi:type="dcterms:W3CDTF">2024-01-21T18:42:00Z</dcterms:created>
  <dcterms:modified xsi:type="dcterms:W3CDTF">2024-01-31T12:51:00Z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